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335" w:rsidRPr="005B49F3" w:rsidRDefault="007D0586" w:rsidP="00740300">
      <w:pPr>
        <w:jc w:val="center"/>
        <w:rPr>
          <w:rFonts w:cstheme="minorHAnsi"/>
          <w:b/>
          <w:sz w:val="32"/>
          <w:szCs w:val="32"/>
        </w:rPr>
      </w:pPr>
      <w:r w:rsidRPr="005B49F3">
        <w:rPr>
          <w:rFonts w:cstheme="minorHAnsi"/>
          <w:b/>
          <w:sz w:val="32"/>
          <w:szCs w:val="32"/>
        </w:rPr>
        <w:t>Németh Gyula turistaház árak</w:t>
      </w:r>
    </w:p>
    <w:p w:rsidR="006277E1" w:rsidRPr="00655538" w:rsidRDefault="006277E1" w:rsidP="006277E1">
      <w:pPr>
        <w:pStyle w:val="NormlWeb"/>
        <w:spacing w:before="120" w:beforeAutospacing="0" w:after="120" w:afterAutospacing="0"/>
        <w:textAlignment w:val="baseline"/>
        <w:rPr>
          <w:rFonts w:ascii="Arial" w:hAnsi="Arial" w:cs="Arial"/>
          <w:b/>
          <w:bCs/>
          <w:color w:val="272727"/>
        </w:rPr>
      </w:pPr>
      <w:r w:rsidRPr="00655538">
        <w:rPr>
          <w:rFonts w:ascii="Arial" w:hAnsi="Arial" w:cs="Arial"/>
          <w:b/>
          <w:bCs/>
          <w:color w:val="272727"/>
        </w:rPr>
        <w:t xml:space="preserve">A bűbájos Vérteskozmán, természetvédelmi </w:t>
      </w:r>
      <w:r w:rsidR="00740300" w:rsidRPr="00655538">
        <w:rPr>
          <w:rFonts w:ascii="Arial" w:hAnsi="Arial" w:cs="Arial"/>
          <w:b/>
          <w:bCs/>
          <w:color w:val="272727"/>
        </w:rPr>
        <w:t xml:space="preserve">területen található </w:t>
      </w:r>
      <w:proofErr w:type="gramStart"/>
      <w:r w:rsidR="00740300" w:rsidRPr="00655538">
        <w:rPr>
          <w:rFonts w:ascii="Arial" w:hAnsi="Arial" w:cs="Arial"/>
          <w:b/>
          <w:bCs/>
          <w:color w:val="272727"/>
        </w:rPr>
        <w:t>klasszikus</w:t>
      </w:r>
      <w:proofErr w:type="gramEnd"/>
      <w:r w:rsidR="00740300" w:rsidRPr="00655538">
        <w:rPr>
          <w:rFonts w:ascii="Arial" w:hAnsi="Arial" w:cs="Arial"/>
          <w:b/>
          <w:bCs/>
          <w:color w:val="272727"/>
        </w:rPr>
        <w:t xml:space="preserve"> turista</w:t>
      </w:r>
      <w:r w:rsidRPr="00655538">
        <w:rPr>
          <w:rFonts w:ascii="Arial" w:hAnsi="Arial" w:cs="Arial"/>
          <w:b/>
          <w:bCs/>
          <w:color w:val="272727"/>
        </w:rPr>
        <w:t>ház 1969 óta jelent komfortos menedéket a kirándulóknak.</w:t>
      </w:r>
    </w:p>
    <w:p w:rsidR="006277E1" w:rsidRPr="00655538" w:rsidRDefault="006277E1" w:rsidP="006277E1">
      <w:pPr>
        <w:pStyle w:val="NormlWeb"/>
        <w:spacing w:before="120" w:beforeAutospacing="0" w:after="120" w:afterAutospacing="0"/>
        <w:textAlignment w:val="baseline"/>
        <w:rPr>
          <w:rFonts w:ascii="Arial" w:hAnsi="Arial" w:cs="Arial"/>
          <w:color w:val="272727"/>
        </w:rPr>
      </w:pPr>
      <w:r w:rsidRPr="00655538">
        <w:rPr>
          <w:rFonts w:ascii="Arial" w:hAnsi="Arial" w:cs="Arial"/>
          <w:color w:val="272727"/>
        </w:rPr>
        <w:t xml:space="preserve">A turistaház 10 főnek - családoknak, baráti társaságoknak is - nyújt kényelmes elhelyezést. A két </w:t>
      </w:r>
      <w:proofErr w:type="gramStart"/>
      <w:r w:rsidRPr="00655538">
        <w:rPr>
          <w:rFonts w:ascii="Arial" w:hAnsi="Arial" w:cs="Arial"/>
          <w:color w:val="272727"/>
        </w:rPr>
        <w:t>külön bejáratú</w:t>
      </w:r>
      <w:proofErr w:type="gramEnd"/>
      <w:r w:rsidRPr="00655538">
        <w:rPr>
          <w:rFonts w:ascii="Arial" w:hAnsi="Arial" w:cs="Arial"/>
          <w:color w:val="272727"/>
        </w:rPr>
        <w:t xml:space="preserve"> szoba és fürdőszoba lehetővé teszi, hogy egyszerre akár két kisebb társaság vegye igénybe a szállást. Az udvaron saját sátrak felállítására is van lehetőség, az udvarról megközelíthető harmadik, akadálymentesített</w:t>
      </w:r>
      <w:r w:rsidR="00740300" w:rsidRPr="00655538">
        <w:rPr>
          <w:rFonts w:ascii="Arial" w:hAnsi="Arial" w:cs="Arial"/>
          <w:color w:val="272727"/>
        </w:rPr>
        <w:t xml:space="preserve"> fürdőszoba főként a </w:t>
      </w:r>
      <w:proofErr w:type="spellStart"/>
      <w:r w:rsidR="00740300" w:rsidRPr="00655538">
        <w:rPr>
          <w:rFonts w:ascii="Arial" w:hAnsi="Arial" w:cs="Arial"/>
          <w:color w:val="272727"/>
        </w:rPr>
        <w:t>kempingező</w:t>
      </w:r>
      <w:proofErr w:type="spellEnd"/>
      <w:r w:rsidR="00740300" w:rsidRPr="00655538">
        <w:rPr>
          <w:rFonts w:ascii="Arial" w:hAnsi="Arial" w:cs="Arial"/>
          <w:color w:val="272727"/>
        </w:rPr>
        <w:t xml:space="preserve"> </w:t>
      </w:r>
      <w:r w:rsidRPr="00655538">
        <w:rPr>
          <w:rFonts w:ascii="Arial" w:hAnsi="Arial" w:cs="Arial"/>
          <w:color w:val="272727"/>
        </w:rPr>
        <w:t xml:space="preserve">vendégeket szolgálja. A konyha minden felszerelést tartalmaz, így nem okoz gondot az önellátó étkezés.  </w:t>
      </w:r>
      <w:proofErr w:type="gramStart"/>
      <w:r w:rsidRPr="00655538">
        <w:rPr>
          <w:rFonts w:ascii="Arial" w:hAnsi="Arial" w:cs="Arial"/>
          <w:color w:val="272727"/>
        </w:rPr>
        <w:t>A</w:t>
      </w:r>
      <w:proofErr w:type="gramEnd"/>
      <w:r w:rsidRPr="00655538">
        <w:rPr>
          <w:rFonts w:ascii="Arial" w:hAnsi="Arial" w:cs="Arial"/>
          <w:color w:val="272727"/>
        </w:rPr>
        <w:t xml:space="preserve"> ház és a kertje pár órás rendezvényekre is bérelhető.</w:t>
      </w:r>
      <w:r w:rsidR="00740300" w:rsidRPr="00655538">
        <w:rPr>
          <w:rFonts w:ascii="Arial" w:hAnsi="Arial" w:cs="Arial"/>
          <w:color w:val="272727"/>
        </w:rPr>
        <w:t xml:space="preserve"> 2db fedett kiülő került kialakításra.</w:t>
      </w:r>
    </w:p>
    <w:p w:rsidR="006277E1" w:rsidRPr="00655538" w:rsidRDefault="006277E1" w:rsidP="006277E1">
      <w:pPr>
        <w:numPr>
          <w:ilvl w:val="0"/>
          <w:numId w:val="1"/>
        </w:numPr>
        <w:spacing w:before="75" w:after="75" w:line="240" w:lineRule="auto"/>
        <w:ind w:left="0"/>
        <w:textAlignment w:val="baseline"/>
        <w:rPr>
          <w:rFonts w:ascii="Arial" w:hAnsi="Arial" w:cs="Arial"/>
          <w:b/>
          <w:color w:val="272727"/>
          <w:sz w:val="24"/>
          <w:szCs w:val="24"/>
        </w:rPr>
      </w:pPr>
      <w:r w:rsidRPr="00655538">
        <w:rPr>
          <w:rFonts w:ascii="Arial" w:hAnsi="Arial" w:cs="Arial"/>
          <w:b/>
          <w:color w:val="272727"/>
          <w:sz w:val="24"/>
          <w:szCs w:val="24"/>
        </w:rPr>
        <w:t>Fedett terasz</w:t>
      </w:r>
    </w:p>
    <w:p w:rsidR="00740300" w:rsidRPr="00655538" w:rsidRDefault="006277E1" w:rsidP="006277E1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65553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A </w:t>
      </w:r>
      <w:r w:rsidR="00D77664" w:rsidRPr="0065553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turistaházban</w:t>
      </w:r>
      <w:r w:rsidRPr="0065553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fedett veranda, verandáról </w:t>
      </w:r>
      <w:proofErr w:type="gramStart"/>
      <w:r w:rsidRPr="0065553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nyíló </w:t>
      </w:r>
      <w:r w:rsidR="00F75268" w:rsidRPr="0065553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előtér</w:t>
      </w:r>
      <w:proofErr w:type="gramEnd"/>
      <w:r w:rsidR="00F75268" w:rsidRPr="0065553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2db</w:t>
      </w:r>
      <w:r w:rsidR="00D77664" w:rsidRPr="0065553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</w:t>
      </w:r>
      <w:r w:rsidR="00F75268" w:rsidRPr="0065553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szoba és mosdó ,</w:t>
      </w:r>
      <w:r w:rsidRPr="0065553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konyha, és egy külső </w:t>
      </w:r>
      <w:r w:rsidR="0015246B" w:rsidRPr="0065553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fürdőszoba</w:t>
      </w:r>
      <w:r w:rsidRPr="0065553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 van.</w:t>
      </w:r>
    </w:p>
    <w:p w:rsidR="006277E1" w:rsidRPr="00655538" w:rsidRDefault="006277E1" w:rsidP="006277E1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655538">
        <w:rPr>
          <w:rFonts w:ascii="Arial" w:eastAsia="Times New Roman" w:hAnsi="Arial" w:cs="Arial"/>
          <w:color w:val="333333"/>
          <w:sz w:val="24"/>
          <w:szCs w:val="24"/>
          <w:lang w:eastAsia="hu-HU"/>
        </w:rPr>
        <w:br/>
      </w:r>
      <w:r w:rsidRPr="00655538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1-es szoba</w:t>
      </w:r>
      <w:r w:rsidRPr="0065553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 (2 db </w:t>
      </w:r>
      <w:proofErr w:type="gramStart"/>
      <w:r w:rsidRPr="0065553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emeletes  1db</w:t>
      </w:r>
      <w:proofErr w:type="gramEnd"/>
      <w:r w:rsidRPr="0065553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különálló ágy, egy kinyitható kanapé, összesen 5 fő részére, ágynemű és hozzá tartozó huzat van az ágyakhoz).</w:t>
      </w:r>
    </w:p>
    <w:p w:rsidR="007436A0" w:rsidRPr="00655538" w:rsidRDefault="007436A0" w:rsidP="006277E1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</w:p>
    <w:p w:rsidR="006277E1" w:rsidRPr="00655538" w:rsidRDefault="006277E1" w:rsidP="006277E1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655538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2-es szoba</w:t>
      </w:r>
      <w:r w:rsidRPr="0065553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 (1 db </w:t>
      </w:r>
      <w:proofErr w:type="gramStart"/>
      <w:r w:rsidRPr="0065553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emeletes  2db</w:t>
      </w:r>
      <w:proofErr w:type="gramEnd"/>
      <w:r w:rsidRPr="0065553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különálló ágy, egy összesen 4 fő részére, ágynemű és hozzá tartozó huzat van az ágyakhoz).</w:t>
      </w:r>
    </w:p>
    <w:p w:rsidR="00740300" w:rsidRPr="00655538" w:rsidRDefault="00740300" w:rsidP="006277E1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</w:p>
    <w:p w:rsidR="00F5242B" w:rsidRPr="00655538" w:rsidRDefault="00F5242B" w:rsidP="006277E1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655538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 xml:space="preserve">Ágyneműhuzatot kérésre biztosítunk </w:t>
      </w:r>
      <w:proofErr w:type="gramStart"/>
      <w:r w:rsidRPr="00655538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( takaró</w:t>
      </w:r>
      <w:proofErr w:type="gramEnd"/>
      <w:r w:rsidRPr="00655538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, lepedő , párnahuzat, törölköző )</w:t>
      </w:r>
    </w:p>
    <w:p w:rsidR="007436A0" w:rsidRPr="00655538" w:rsidRDefault="00F5242B" w:rsidP="006277E1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proofErr w:type="spellStart"/>
      <w:r w:rsidRPr="00655538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Mosatási</w:t>
      </w:r>
      <w:proofErr w:type="spellEnd"/>
      <w:r w:rsidRPr="00655538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 xml:space="preserve"> díj: 1800Ft/</w:t>
      </w:r>
      <w:proofErr w:type="gramStart"/>
      <w:r w:rsidRPr="00655538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garnitúra</w:t>
      </w:r>
      <w:proofErr w:type="gramEnd"/>
    </w:p>
    <w:p w:rsidR="00F5242B" w:rsidRPr="00655538" w:rsidRDefault="007436A0" w:rsidP="006277E1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655538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 xml:space="preserve">Saját ágynemű használata esetén nem kell </w:t>
      </w:r>
      <w:proofErr w:type="spellStart"/>
      <w:r w:rsidRPr="00655538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mosatási</w:t>
      </w:r>
      <w:proofErr w:type="spellEnd"/>
      <w:r w:rsidRPr="00655538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 xml:space="preserve"> díjat fizetni. </w:t>
      </w:r>
      <w:proofErr w:type="gramStart"/>
      <w:r w:rsidRPr="00655538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( pl.</w:t>
      </w:r>
      <w:proofErr w:type="gramEnd"/>
      <w:r w:rsidRPr="00655538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 xml:space="preserve"> Hálózsák)</w:t>
      </w:r>
    </w:p>
    <w:p w:rsidR="00F5242B" w:rsidRPr="00655538" w:rsidRDefault="00F5242B" w:rsidP="006277E1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</w:p>
    <w:p w:rsidR="006277E1" w:rsidRPr="00655538" w:rsidRDefault="006277E1" w:rsidP="006277E1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</w:pPr>
      <w:r w:rsidRPr="00655538"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t xml:space="preserve">2db Fürdőszoba  </w:t>
      </w:r>
      <w:proofErr w:type="gramStart"/>
      <w:r w:rsidRPr="0065553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( WC</w:t>
      </w:r>
      <w:proofErr w:type="gramEnd"/>
      <w:r w:rsidRPr="0065553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</w:t>
      </w:r>
      <w:r w:rsidR="00F75268" w:rsidRPr="0065553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és </w:t>
      </w:r>
      <w:r w:rsidRPr="0065553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Zuhanyzó</w:t>
      </w:r>
      <w:r w:rsidRPr="00655538"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t xml:space="preserve"> )</w:t>
      </w:r>
    </w:p>
    <w:p w:rsidR="00F5242B" w:rsidRPr="00655538" w:rsidRDefault="00F5242B" w:rsidP="006277E1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</w:pPr>
    </w:p>
    <w:p w:rsidR="00F75268" w:rsidRPr="00655538" w:rsidRDefault="006277E1" w:rsidP="006277E1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5538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 xml:space="preserve">A </w:t>
      </w:r>
      <w:r w:rsidR="00D77664" w:rsidRPr="00655538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Főző</w:t>
      </w:r>
      <w:r w:rsidRPr="00655538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konyha</w:t>
      </w:r>
      <w:r w:rsidRPr="0065553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 felszereltsége: hűtőszekrény, villanytűzhely és </w:t>
      </w:r>
      <w:r w:rsidR="00F75268" w:rsidRPr="0065553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15</w:t>
      </w:r>
      <w:r w:rsidRPr="0065553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fő részére étkészle</w:t>
      </w:r>
      <w:r w:rsidR="00F5242B" w:rsidRPr="0065553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t a főzéshez szükséges edények, villanyfűtés, melegvíz.</w:t>
      </w:r>
      <w:r w:rsidRPr="0065553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A szállásra érkezők a konyhát használhatják, saját maguk gondoskodnak ellátásukról, a </w:t>
      </w:r>
      <w:r w:rsidRPr="00655538"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t>házban büfé, étterem nem üzemel</w:t>
      </w:r>
      <w:r w:rsidRPr="0065553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.</w:t>
      </w:r>
    </w:p>
    <w:p w:rsidR="003A7506" w:rsidRPr="003A7506" w:rsidRDefault="00F5242B" w:rsidP="006277E1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5538">
        <w:rPr>
          <w:rFonts w:ascii="Arial" w:hAnsi="Arial" w:cs="Arial"/>
          <w:color w:val="333333"/>
          <w:sz w:val="24"/>
          <w:szCs w:val="24"/>
          <w:shd w:val="clear" w:color="auto" w:fill="FCFAF3"/>
        </w:rPr>
        <w:t>A konyha felszerelését tisztán, elmosogatva</w:t>
      </w:r>
      <w:r w:rsidR="00484CE1" w:rsidRPr="00655538">
        <w:rPr>
          <w:rFonts w:ascii="Arial" w:hAnsi="Arial" w:cs="Arial"/>
          <w:color w:val="333333"/>
          <w:sz w:val="24"/>
          <w:szCs w:val="24"/>
          <w:shd w:val="clear" w:color="auto" w:fill="FCFAF3"/>
        </w:rPr>
        <w:t xml:space="preserve"> kell ott</w:t>
      </w:r>
      <w:r w:rsidRPr="00655538">
        <w:rPr>
          <w:rFonts w:ascii="Arial" w:hAnsi="Arial" w:cs="Arial"/>
          <w:color w:val="333333"/>
          <w:sz w:val="24"/>
          <w:szCs w:val="24"/>
          <w:shd w:val="clear" w:color="auto" w:fill="FCFAF3"/>
        </w:rPr>
        <w:t>hagy</w:t>
      </w:r>
      <w:r w:rsidR="00484CE1" w:rsidRPr="00655538">
        <w:rPr>
          <w:rFonts w:ascii="Arial" w:hAnsi="Arial" w:cs="Arial"/>
          <w:color w:val="333333"/>
          <w:sz w:val="24"/>
          <w:szCs w:val="24"/>
          <w:shd w:val="clear" w:color="auto" w:fill="FCFAF3"/>
        </w:rPr>
        <w:t>ni.</w:t>
      </w:r>
    </w:p>
    <w:p w:rsidR="00F5242B" w:rsidRPr="00655538" w:rsidRDefault="00F5242B" w:rsidP="006277E1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5538">
        <w:rPr>
          <w:rFonts w:ascii="Arial" w:hAnsi="Arial" w:cs="Arial"/>
          <w:color w:val="333333"/>
          <w:sz w:val="24"/>
          <w:szCs w:val="24"/>
          <w:shd w:val="clear" w:color="auto" w:fill="FCFAF3"/>
        </w:rPr>
        <w:t xml:space="preserve"> </w:t>
      </w:r>
    </w:p>
    <w:p w:rsidR="00F75268" w:rsidRPr="003A7506" w:rsidRDefault="003A7506" w:rsidP="003A7506">
      <w:pPr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hu-HU"/>
        </w:rPr>
        <w:t>1.</w:t>
      </w:r>
      <w:r w:rsidR="00F75268" w:rsidRPr="003A7506">
        <w:rPr>
          <w:rFonts w:ascii="Arial" w:eastAsia="Times New Roman" w:hAnsi="Arial" w:cs="Arial"/>
          <w:b/>
          <w:bCs/>
          <w:color w:val="333333"/>
          <w:sz w:val="28"/>
          <w:szCs w:val="28"/>
          <w:lang w:eastAsia="hu-HU"/>
        </w:rPr>
        <w:t>Szállás árak:</w:t>
      </w:r>
      <w:r w:rsidR="005B49F3" w:rsidRPr="003A7506">
        <w:rPr>
          <w:rFonts w:ascii="Arial" w:eastAsia="Times New Roman" w:hAnsi="Arial" w:cs="Arial"/>
          <w:b/>
          <w:bCs/>
          <w:color w:val="333333"/>
          <w:sz w:val="28"/>
          <w:szCs w:val="28"/>
          <w:lang w:eastAsia="hu-HU"/>
        </w:rPr>
        <w:t xml:space="preserve"> ( november 15-től- április 15-ig )</w:t>
      </w:r>
      <w:r w:rsidR="00C66CC5">
        <w:rPr>
          <w:rFonts w:ascii="Arial" w:eastAsia="Times New Roman" w:hAnsi="Arial" w:cs="Arial"/>
          <w:b/>
          <w:bCs/>
          <w:color w:val="333333"/>
          <w:sz w:val="28"/>
          <w:szCs w:val="28"/>
          <w:lang w:eastAsia="hu-HU"/>
        </w:rPr>
        <w:t>( fűtéssel )</w:t>
      </w:r>
    </w:p>
    <w:p w:rsidR="002A441C" w:rsidRPr="00655538" w:rsidRDefault="002A441C" w:rsidP="006277E1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5538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1-2 éjszaka esetén</w:t>
      </w:r>
      <w:proofErr w:type="gramStart"/>
      <w:r w:rsidRPr="00655538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 xml:space="preserve">:  </w:t>
      </w:r>
      <w:r w:rsidR="00C66CC5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6</w:t>
      </w:r>
      <w:proofErr w:type="gramEnd"/>
      <w:r w:rsidR="00C66CC5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.0</w:t>
      </w:r>
      <w:r w:rsidR="005B49F3" w:rsidRPr="00655538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0</w:t>
      </w:r>
      <w:r w:rsidRPr="00655538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0.-Ft/fő/éj/</w:t>
      </w:r>
    </w:p>
    <w:p w:rsidR="002A441C" w:rsidRPr="00655538" w:rsidRDefault="005B49F3" w:rsidP="002A441C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5538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3-4 éjszaka esetén</w:t>
      </w:r>
      <w:proofErr w:type="gramStart"/>
      <w:r w:rsidRPr="00655538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:  4</w:t>
      </w:r>
      <w:proofErr w:type="gramEnd"/>
      <w:r w:rsidR="002A441C" w:rsidRPr="00655538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 xml:space="preserve"> </w:t>
      </w:r>
      <w:r w:rsidRPr="00655538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4</w:t>
      </w:r>
      <w:r w:rsidR="002A441C" w:rsidRPr="00655538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00.-Ft/fő/éj/</w:t>
      </w:r>
    </w:p>
    <w:p w:rsidR="002A441C" w:rsidRPr="00655538" w:rsidRDefault="002A441C" w:rsidP="002A441C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5538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5 éjszaka estén:</w:t>
      </w:r>
      <w:r w:rsidRPr="00655538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ab/>
      </w:r>
      <w:r w:rsidR="005B49F3" w:rsidRPr="00655538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 xml:space="preserve"> 4 1</w:t>
      </w:r>
      <w:r w:rsidRPr="00655538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00Ft.-/fő/éj</w:t>
      </w:r>
    </w:p>
    <w:p w:rsidR="007436A0" w:rsidRPr="00655538" w:rsidRDefault="00D77664" w:rsidP="00CF38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</w:pPr>
      <w:r w:rsidRPr="00655538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 xml:space="preserve">     .   </w:t>
      </w:r>
      <w:r w:rsidR="00CF3821" w:rsidRPr="00655538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Teljes szoba</w:t>
      </w:r>
      <w:r w:rsidR="00CF3821" w:rsidRPr="00655538"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t> lefoglalása esetén</w:t>
      </w:r>
      <w:proofErr w:type="gramStart"/>
      <w:r w:rsidR="00CF3821" w:rsidRPr="00655538"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t>:</w:t>
      </w:r>
      <w:r w:rsidR="00CF3821" w:rsidRPr="00655538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</w:r>
      <w:r w:rsidRPr="00655538"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t xml:space="preserve">        </w:t>
      </w:r>
      <w:r w:rsidR="00CF3821" w:rsidRPr="00655538"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t xml:space="preserve"> 1-es</w:t>
      </w:r>
      <w:proofErr w:type="gramEnd"/>
      <w:r w:rsidR="00C66CC5"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t xml:space="preserve"> szoba (5 ágyas): 30</w:t>
      </w:r>
      <w:r w:rsidR="005B49F3" w:rsidRPr="00655538"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t xml:space="preserve"> 0</w:t>
      </w:r>
      <w:r w:rsidR="00CF3821" w:rsidRPr="00655538"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t>00.- Ft/szoba/éj,</w:t>
      </w:r>
      <w:r w:rsidR="00CF3821" w:rsidRPr="00655538"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br/>
      </w:r>
      <w:r w:rsidRPr="00655538"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t xml:space="preserve">        </w:t>
      </w:r>
      <w:r w:rsidR="00C66CC5"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t xml:space="preserve"> 2-es szoba (4 ágyas): 24</w:t>
      </w:r>
      <w:r w:rsidR="00CF3821" w:rsidRPr="00655538"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t>.000.- Ft/szoba/éj</w:t>
      </w:r>
    </w:p>
    <w:p w:rsidR="00616E92" w:rsidRDefault="00EF7FE6" w:rsidP="00CF38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t xml:space="preserve">(Igény </w:t>
      </w:r>
      <w:proofErr w:type="gramStart"/>
      <w:r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t xml:space="preserve">esetén </w:t>
      </w:r>
      <w:r w:rsidR="00CF3821" w:rsidRPr="00655538"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t xml:space="preserve"> ágynemű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t>t</w:t>
      </w:r>
      <w:proofErr w:type="gramEnd"/>
      <w:r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t xml:space="preserve"> és  huzatot </w:t>
      </w:r>
      <w:proofErr w:type="spellStart"/>
      <w:r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t>bíztositunk</w:t>
      </w:r>
      <w:proofErr w:type="spellEnd"/>
      <w:r w:rsidR="00CF3821" w:rsidRPr="00655538"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t>)</w:t>
      </w:r>
    </w:p>
    <w:p w:rsidR="00EF7FE6" w:rsidRPr="00655538" w:rsidRDefault="00EF7FE6" w:rsidP="00CF38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</w:pPr>
    </w:p>
    <w:p w:rsidR="004B6714" w:rsidRPr="00655538" w:rsidRDefault="004B6714" w:rsidP="004B6714">
      <w:pPr>
        <w:rPr>
          <w:rFonts w:ascii="Arial" w:hAnsi="Arial" w:cs="Arial"/>
          <w:b/>
          <w:sz w:val="24"/>
          <w:szCs w:val="24"/>
        </w:rPr>
      </w:pPr>
      <w:proofErr w:type="gramStart"/>
      <w:r w:rsidRPr="00655538">
        <w:rPr>
          <w:rFonts w:ascii="Arial" w:hAnsi="Arial" w:cs="Arial"/>
          <w:b/>
          <w:sz w:val="24"/>
          <w:szCs w:val="24"/>
        </w:rPr>
        <w:t>A  szobákat</w:t>
      </w:r>
      <w:proofErr w:type="gramEnd"/>
      <w:r w:rsidRPr="00655538">
        <w:rPr>
          <w:rFonts w:ascii="Arial" w:hAnsi="Arial" w:cs="Arial"/>
          <w:b/>
          <w:sz w:val="24"/>
          <w:szCs w:val="24"/>
        </w:rPr>
        <w:t xml:space="preserve"> fatüzelésű kályhákkal fűtjük. A fürdőszobákat és a konyhát elektromos fűtéssel.</w:t>
      </w:r>
    </w:p>
    <w:p w:rsidR="00616E92" w:rsidRPr="003A7506" w:rsidRDefault="00616E92" w:rsidP="00616E92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A7506">
        <w:rPr>
          <w:rFonts w:ascii="Arial" w:eastAsia="Times New Roman" w:hAnsi="Arial" w:cs="Arial"/>
          <w:b/>
          <w:bCs/>
          <w:color w:val="333333"/>
          <w:sz w:val="28"/>
          <w:szCs w:val="28"/>
          <w:lang w:eastAsia="hu-HU"/>
        </w:rPr>
        <w:lastRenderedPageBreak/>
        <w:t xml:space="preserve">Szállás árak: (április </w:t>
      </w:r>
      <w:proofErr w:type="gramStart"/>
      <w:r w:rsidRPr="003A7506">
        <w:rPr>
          <w:rFonts w:ascii="Arial" w:eastAsia="Times New Roman" w:hAnsi="Arial" w:cs="Arial"/>
          <w:b/>
          <w:bCs/>
          <w:color w:val="333333"/>
          <w:sz w:val="28"/>
          <w:szCs w:val="28"/>
          <w:lang w:eastAsia="hu-HU"/>
        </w:rPr>
        <w:t>15-től  -</w:t>
      </w:r>
      <w:proofErr w:type="gramEnd"/>
      <w:r w:rsidRPr="003A7506">
        <w:rPr>
          <w:rFonts w:ascii="Arial" w:eastAsia="Times New Roman" w:hAnsi="Arial" w:cs="Arial"/>
          <w:b/>
          <w:bCs/>
          <w:color w:val="333333"/>
          <w:sz w:val="28"/>
          <w:szCs w:val="28"/>
          <w:lang w:eastAsia="hu-HU"/>
        </w:rPr>
        <w:t xml:space="preserve"> november 15-ig)</w:t>
      </w:r>
    </w:p>
    <w:p w:rsidR="003A7506" w:rsidRPr="003A7506" w:rsidRDefault="003A7506" w:rsidP="00616E92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</w:p>
    <w:p w:rsidR="00616E92" w:rsidRPr="00655538" w:rsidRDefault="00616E92" w:rsidP="00616E92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5538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1-2 éjszaka esetén</w:t>
      </w:r>
      <w:proofErr w:type="gramStart"/>
      <w:r w:rsidRPr="00655538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:  5</w:t>
      </w:r>
      <w:proofErr w:type="gramEnd"/>
      <w:r w:rsidRPr="00655538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.000.-Ft/fő/éj/</w:t>
      </w:r>
    </w:p>
    <w:p w:rsidR="00616E92" w:rsidRPr="00655538" w:rsidRDefault="00616E92" w:rsidP="00616E92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5538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3-4 éjszaka esetén</w:t>
      </w:r>
      <w:proofErr w:type="gramStart"/>
      <w:r w:rsidRPr="00655538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:  3</w:t>
      </w:r>
      <w:proofErr w:type="gramEnd"/>
      <w:r w:rsidRPr="00655538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 xml:space="preserve"> 800.-Ft/fő/éj/</w:t>
      </w:r>
    </w:p>
    <w:p w:rsidR="00616E92" w:rsidRPr="00655538" w:rsidRDefault="00616E92" w:rsidP="00616E92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5538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5 éjszaka estén:</w:t>
      </w:r>
      <w:r w:rsidRPr="00655538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ab/>
        <w:t xml:space="preserve"> 3 500Ft.-/fő/éj</w:t>
      </w:r>
    </w:p>
    <w:p w:rsidR="00616E92" w:rsidRPr="00655538" w:rsidRDefault="00616E92" w:rsidP="00616E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</w:pPr>
      <w:r w:rsidRPr="00655538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 xml:space="preserve">     .   Teljes szoba</w:t>
      </w:r>
      <w:r w:rsidRPr="00655538"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t> lefoglalása esetén</w:t>
      </w:r>
      <w:proofErr w:type="gramStart"/>
      <w:r w:rsidRPr="00655538"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t>:</w:t>
      </w:r>
      <w:r w:rsidRPr="00655538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</w:r>
      <w:r w:rsidRPr="00655538"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t xml:space="preserve">         1-es</w:t>
      </w:r>
      <w:proofErr w:type="gramEnd"/>
      <w:r w:rsidRPr="00655538"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t xml:space="preserve"> szoba (5 ágyas): 18 000.- Ft/szoba/éj,</w:t>
      </w:r>
      <w:r w:rsidRPr="00655538"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br/>
        <w:t xml:space="preserve">         2-es szoba (4 ágyas): 1</w:t>
      </w:r>
      <w:r w:rsidR="004B6714" w:rsidRPr="00655538"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t>4</w:t>
      </w:r>
      <w:r w:rsidRPr="00655538"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t>.000.- Ft/szoba/éj</w:t>
      </w:r>
    </w:p>
    <w:p w:rsidR="00616E92" w:rsidRPr="00655538" w:rsidRDefault="00616E92" w:rsidP="00616E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</w:pPr>
      <w:r w:rsidRPr="00655538"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t>(</w:t>
      </w:r>
      <w:r w:rsidR="00EF7FE6"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t xml:space="preserve">(Igény </w:t>
      </w:r>
      <w:proofErr w:type="gramStart"/>
      <w:r w:rsidR="00EF7FE6"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t xml:space="preserve">esetén </w:t>
      </w:r>
      <w:r w:rsidR="00EF7FE6" w:rsidRPr="00655538"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t xml:space="preserve"> ágynemű</w:t>
      </w:r>
      <w:r w:rsidR="00EF7FE6"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t>t</w:t>
      </w:r>
      <w:proofErr w:type="gramEnd"/>
      <w:r w:rsidR="00EF7FE6"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t xml:space="preserve"> és  huzatot </w:t>
      </w:r>
      <w:proofErr w:type="spellStart"/>
      <w:r w:rsidR="00EF7FE6"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t>bíztositunk</w:t>
      </w:r>
      <w:proofErr w:type="spellEnd"/>
      <w:r w:rsidRPr="00655538"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t>)</w:t>
      </w:r>
    </w:p>
    <w:p w:rsidR="00CF3821" w:rsidRPr="00655538" w:rsidRDefault="00CF3821" w:rsidP="00CF38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</w:pPr>
      <w:r w:rsidRPr="00655538"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t> </w:t>
      </w:r>
    </w:p>
    <w:p w:rsidR="00CF3821" w:rsidRPr="00655538" w:rsidRDefault="00CF3821" w:rsidP="00CF3821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5538"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t>3.000.- Ft/fő/éj (</w:t>
      </w:r>
      <w:r w:rsidRPr="0065553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ha vállalja a szállást idegenekkel egy szobában)</w:t>
      </w:r>
      <w:r w:rsidRPr="00655538">
        <w:rPr>
          <w:rFonts w:ascii="Arial" w:eastAsia="Times New Roman" w:hAnsi="Arial" w:cs="Arial"/>
          <w:color w:val="333333"/>
          <w:sz w:val="24"/>
          <w:szCs w:val="24"/>
          <w:lang w:eastAsia="hu-HU"/>
        </w:rPr>
        <w:br/>
        <w:t>(ár tartalmazza az ágynemű és hozzá tartozó huzat használatát)</w:t>
      </w:r>
    </w:p>
    <w:p w:rsidR="00CF3821" w:rsidRPr="00655538" w:rsidRDefault="00CF3821" w:rsidP="00616E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655538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Teljes ház bérlése:</w:t>
      </w:r>
      <w:r w:rsidRPr="00655538"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t> </w:t>
      </w:r>
      <w:r w:rsidRPr="0065553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60.000.- Ft/éj létszámtól függetlenül,</w:t>
      </w:r>
      <w:r w:rsidR="0015246B" w:rsidRPr="0065553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(</w:t>
      </w:r>
      <w:proofErr w:type="spellStart"/>
      <w:r w:rsidR="0015246B" w:rsidRPr="0065553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max</w:t>
      </w:r>
      <w:proofErr w:type="spellEnd"/>
      <w:r w:rsidR="0015246B" w:rsidRPr="0065553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. 9 fő)</w:t>
      </w:r>
    </w:p>
    <w:p w:rsidR="00484CE1" w:rsidRPr="00655538" w:rsidRDefault="00484CE1" w:rsidP="00616E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</w:pPr>
      <w:r w:rsidRPr="00655538"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t>Udvar</w:t>
      </w:r>
      <w:r w:rsidRPr="0065553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és a ház (</w:t>
      </w:r>
      <w:proofErr w:type="gramStart"/>
      <w:r w:rsidRPr="0065553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konyha ,fürdő</w:t>
      </w:r>
      <w:proofErr w:type="gramEnd"/>
      <w:r w:rsidRPr="0065553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, WC) nappali bérlése 25 000.-Ft/nap</w:t>
      </w:r>
    </w:p>
    <w:p w:rsidR="004B6714" w:rsidRPr="00655538" w:rsidRDefault="00CF3821" w:rsidP="004B6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655538"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t> </w:t>
      </w:r>
      <w:r w:rsidRPr="00655538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Sátorhely</w:t>
      </w:r>
      <w:r w:rsidRPr="00655538"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t> </w:t>
      </w:r>
      <w:r w:rsidRPr="0065553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1.500.-Ft/fő/éj (külső vizes blokk használattal)</w:t>
      </w:r>
    </w:p>
    <w:p w:rsidR="004B6714" w:rsidRPr="00655538" w:rsidRDefault="00CF3821" w:rsidP="004B6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655538">
        <w:rPr>
          <w:rFonts w:ascii="Arial" w:eastAsia="Times New Roman" w:hAnsi="Arial" w:cs="Arial"/>
          <w:color w:val="333333"/>
          <w:sz w:val="24"/>
          <w:szCs w:val="24"/>
          <w:lang w:eastAsia="hu-HU"/>
        </w:rPr>
        <w:br/>
      </w:r>
      <w:r w:rsidRPr="00655538"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t> </w:t>
      </w:r>
      <w:r w:rsidRPr="0065553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A szállás ára nem tartalmazza az </w:t>
      </w:r>
      <w:r w:rsidRPr="00655538"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t>idegenfogalmi adót</w:t>
      </w:r>
      <w:r w:rsidRPr="0065553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, mely </w:t>
      </w:r>
    </w:p>
    <w:p w:rsidR="004B6714" w:rsidRPr="00655538" w:rsidRDefault="004B6714" w:rsidP="004B6714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</w:pPr>
      <w:r w:rsidRPr="00655538"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t>300 Ft/fő/éj</w:t>
      </w:r>
    </w:p>
    <w:p w:rsidR="00CF3821" w:rsidRPr="00655538" w:rsidRDefault="00CF3821" w:rsidP="00CF3821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</w:pPr>
    </w:p>
    <w:p w:rsidR="00CF3821" w:rsidRPr="00655538" w:rsidRDefault="00CF3821" w:rsidP="00CF3821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5538"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t>Külső vizesblokk és fedett terasz használata egyéb rendezvényre</w:t>
      </w:r>
      <w:proofErr w:type="gramStart"/>
      <w:r w:rsidRPr="00655538"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t>:  Egyéni</w:t>
      </w:r>
      <w:proofErr w:type="gramEnd"/>
      <w:r w:rsidRPr="00655538"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t xml:space="preserve"> megállapodás alapján.</w:t>
      </w:r>
      <w:r w:rsidRPr="00655538"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br/>
      </w:r>
    </w:p>
    <w:p w:rsidR="00D77664" w:rsidRPr="00655538" w:rsidRDefault="00D77664" w:rsidP="002A441C">
      <w:pPr>
        <w:rPr>
          <w:rFonts w:ascii="Arial" w:hAnsi="Arial" w:cs="Arial"/>
          <w:b/>
          <w:sz w:val="24"/>
          <w:szCs w:val="24"/>
        </w:rPr>
      </w:pPr>
      <w:r w:rsidRPr="00655538">
        <w:rPr>
          <w:rFonts w:ascii="Arial" w:hAnsi="Arial" w:cs="Arial"/>
          <w:b/>
          <w:sz w:val="24"/>
          <w:szCs w:val="24"/>
        </w:rPr>
        <w:t>Bográcsozási lehetőség:</w:t>
      </w:r>
      <w:r w:rsidR="00740300" w:rsidRPr="00655538">
        <w:rPr>
          <w:rFonts w:ascii="Arial" w:hAnsi="Arial" w:cs="Arial"/>
          <w:b/>
          <w:sz w:val="24"/>
          <w:szCs w:val="24"/>
        </w:rPr>
        <w:t xml:space="preserve"> </w:t>
      </w:r>
      <w:r w:rsidR="00740300" w:rsidRPr="00655538">
        <w:rPr>
          <w:rFonts w:ascii="Arial" w:hAnsi="Arial" w:cs="Arial"/>
          <w:sz w:val="24"/>
          <w:szCs w:val="24"/>
        </w:rPr>
        <w:t>az udvaron kialakított tűzrakó</w:t>
      </w:r>
    </w:p>
    <w:p w:rsidR="003D11E0" w:rsidRPr="00655538" w:rsidRDefault="003D11E0" w:rsidP="002A441C">
      <w:pPr>
        <w:rPr>
          <w:rFonts w:ascii="Arial" w:hAnsi="Arial" w:cs="Arial"/>
          <w:b/>
          <w:sz w:val="24"/>
          <w:szCs w:val="24"/>
        </w:rPr>
      </w:pPr>
    </w:p>
    <w:p w:rsidR="003D11E0" w:rsidRPr="00655538" w:rsidRDefault="003D11E0" w:rsidP="002A441C">
      <w:pPr>
        <w:rPr>
          <w:rFonts w:ascii="Arial" w:hAnsi="Arial" w:cs="Arial"/>
          <w:b/>
          <w:sz w:val="24"/>
          <w:szCs w:val="24"/>
        </w:rPr>
      </w:pPr>
      <w:r w:rsidRPr="00655538">
        <w:rPr>
          <w:rFonts w:ascii="Arial" w:hAnsi="Arial" w:cs="Arial"/>
          <w:b/>
          <w:sz w:val="24"/>
          <w:szCs w:val="24"/>
        </w:rPr>
        <w:t>FONTOS INFORMÁCIÓ</w:t>
      </w:r>
      <w:r w:rsidR="001272FD" w:rsidRPr="00655538">
        <w:rPr>
          <w:rFonts w:ascii="Arial" w:hAnsi="Arial" w:cs="Arial"/>
          <w:b/>
          <w:sz w:val="24"/>
          <w:szCs w:val="24"/>
        </w:rPr>
        <w:t>K</w:t>
      </w:r>
      <w:r w:rsidRPr="00655538">
        <w:rPr>
          <w:rFonts w:ascii="Arial" w:hAnsi="Arial" w:cs="Arial"/>
          <w:b/>
          <w:sz w:val="24"/>
          <w:szCs w:val="24"/>
        </w:rPr>
        <w:t>:</w:t>
      </w:r>
    </w:p>
    <w:p w:rsidR="003D11E0" w:rsidRPr="00655538" w:rsidRDefault="003D11E0" w:rsidP="002A441C">
      <w:pPr>
        <w:rPr>
          <w:rFonts w:ascii="Arial" w:hAnsi="Arial" w:cs="Arial"/>
          <w:i/>
          <w:sz w:val="24"/>
          <w:szCs w:val="24"/>
        </w:rPr>
      </w:pPr>
      <w:r w:rsidRPr="00655538">
        <w:rPr>
          <w:rFonts w:ascii="Arial" w:hAnsi="Arial" w:cs="Arial"/>
          <w:i/>
          <w:sz w:val="24"/>
          <w:szCs w:val="24"/>
        </w:rPr>
        <w:t xml:space="preserve">A turistaházat az érkezés napján 15 órától foglalhatják el és a hazautazás napján 10 </w:t>
      </w:r>
      <w:proofErr w:type="gramStart"/>
      <w:r w:rsidRPr="00655538">
        <w:rPr>
          <w:rFonts w:ascii="Arial" w:hAnsi="Arial" w:cs="Arial"/>
          <w:i/>
          <w:sz w:val="24"/>
          <w:szCs w:val="24"/>
        </w:rPr>
        <w:t>óráig  kell</w:t>
      </w:r>
      <w:proofErr w:type="gramEnd"/>
      <w:r w:rsidRPr="00655538">
        <w:rPr>
          <w:rFonts w:ascii="Arial" w:hAnsi="Arial" w:cs="Arial"/>
          <w:i/>
          <w:sz w:val="24"/>
          <w:szCs w:val="24"/>
        </w:rPr>
        <w:t xml:space="preserve"> elhagyniuk.</w:t>
      </w:r>
    </w:p>
    <w:p w:rsidR="00C1545F" w:rsidRPr="00655538" w:rsidRDefault="001272FD" w:rsidP="002A441C">
      <w:pPr>
        <w:rPr>
          <w:rFonts w:ascii="Arial" w:hAnsi="Arial" w:cs="Arial"/>
          <w:i/>
          <w:color w:val="333333"/>
          <w:sz w:val="24"/>
          <w:szCs w:val="24"/>
          <w:shd w:val="clear" w:color="auto" w:fill="FCFAF3"/>
        </w:rPr>
      </w:pPr>
      <w:r w:rsidRPr="00655538">
        <w:rPr>
          <w:rFonts w:ascii="Arial" w:hAnsi="Arial" w:cs="Arial"/>
          <w:i/>
          <w:color w:val="333333"/>
          <w:sz w:val="24"/>
          <w:szCs w:val="24"/>
          <w:shd w:val="clear" w:color="auto" w:fill="FCFAF3"/>
        </w:rPr>
        <w:t>A megmaradt élelmiszerből semmilyen romlandó ételt ne hagyjunk a házban. Ezeket, ha nem visszük magunkkal haza, akkor az erre a célra kijelölt szemétgyűjtőbe kell elhelyezni, a többi háztartási hulladékkal együtt.</w:t>
      </w:r>
    </w:p>
    <w:p w:rsidR="00EF7FE6" w:rsidRDefault="00C1545F" w:rsidP="002A441C">
      <w:pPr>
        <w:rPr>
          <w:rFonts w:ascii="Arial" w:hAnsi="Arial" w:cs="Arial"/>
          <w:b/>
          <w:i/>
          <w:color w:val="333333"/>
          <w:sz w:val="24"/>
          <w:szCs w:val="24"/>
          <w:shd w:val="clear" w:color="auto" w:fill="FCFAF3"/>
        </w:rPr>
      </w:pPr>
      <w:r w:rsidRPr="00655538">
        <w:rPr>
          <w:rFonts w:ascii="Arial" w:hAnsi="Arial" w:cs="Arial"/>
          <w:b/>
          <w:i/>
          <w:color w:val="333333"/>
          <w:sz w:val="24"/>
          <w:szCs w:val="24"/>
          <w:shd w:val="clear" w:color="auto" w:fill="FCFAF3"/>
        </w:rPr>
        <w:t>Az árak 2023. január 1-től érvényesek.</w:t>
      </w:r>
    </w:p>
    <w:p w:rsidR="003A7506" w:rsidRDefault="00EF6EA4" w:rsidP="002A441C">
      <w:pPr>
        <w:rPr>
          <w:rFonts w:ascii="Arial" w:hAnsi="Arial" w:cs="Arial"/>
          <w:b/>
          <w:i/>
          <w:color w:val="333333"/>
          <w:sz w:val="24"/>
          <w:szCs w:val="24"/>
          <w:shd w:val="clear" w:color="auto" w:fill="FCFAF3"/>
        </w:rPr>
      </w:pPr>
      <w:bookmarkStart w:id="0" w:name="_GoBack"/>
      <w:bookmarkEnd w:id="0"/>
      <w:r w:rsidRPr="00655538">
        <w:rPr>
          <w:rFonts w:ascii="Arial" w:hAnsi="Arial" w:cs="Arial"/>
          <w:b/>
          <w:i/>
          <w:color w:val="333333"/>
          <w:sz w:val="24"/>
          <w:szCs w:val="24"/>
          <w:shd w:val="clear" w:color="auto" w:fill="FCFAF3"/>
        </w:rPr>
        <w:t xml:space="preserve"> </w:t>
      </w:r>
      <w:r w:rsidR="00172D43" w:rsidRPr="00655538">
        <w:rPr>
          <w:rFonts w:ascii="Arial" w:hAnsi="Arial" w:cs="Arial"/>
          <w:b/>
          <w:i/>
          <w:color w:val="333333"/>
          <w:sz w:val="24"/>
          <w:szCs w:val="24"/>
          <w:shd w:val="clear" w:color="auto" w:fill="FCFAF3"/>
        </w:rPr>
        <w:t xml:space="preserve">                                         </w:t>
      </w:r>
    </w:p>
    <w:p w:rsidR="003A7506" w:rsidRDefault="003A7506" w:rsidP="002A441C">
      <w:pPr>
        <w:rPr>
          <w:rFonts w:ascii="Arial" w:hAnsi="Arial" w:cs="Arial"/>
          <w:b/>
          <w:i/>
          <w:color w:val="333333"/>
          <w:sz w:val="24"/>
          <w:szCs w:val="24"/>
          <w:shd w:val="clear" w:color="auto" w:fill="FCFAF3"/>
        </w:rPr>
      </w:pPr>
    </w:p>
    <w:p w:rsidR="003A7506" w:rsidRDefault="003A7506" w:rsidP="002A441C">
      <w:pPr>
        <w:rPr>
          <w:rFonts w:ascii="Arial" w:hAnsi="Arial" w:cs="Arial"/>
          <w:b/>
          <w:i/>
          <w:color w:val="333333"/>
          <w:sz w:val="24"/>
          <w:szCs w:val="24"/>
          <w:shd w:val="clear" w:color="auto" w:fill="FCFAF3"/>
        </w:rPr>
      </w:pPr>
    </w:p>
    <w:p w:rsidR="003A7506" w:rsidRDefault="003A7506" w:rsidP="002A441C">
      <w:pPr>
        <w:rPr>
          <w:rFonts w:ascii="Arial" w:hAnsi="Arial" w:cs="Arial"/>
          <w:b/>
          <w:i/>
          <w:color w:val="333333"/>
          <w:sz w:val="24"/>
          <w:szCs w:val="24"/>
          <w:shd w:val="clear" w:color="auto" w:fill="FCFAF3"/>
        </w:rPr>
      </w:pPr>
    </w:p>
    <w:p w:rsidR="003A7506" w:rsidRDefault="003A7506" w:rsidP="002A441C">
      <w:pPr>
        <w:rPr>
          <w:rFonts w:ascii="Arial" w:hAnsi="Arial" w:cs="Arial"/>
          <w:b/>
          <w:i/>
          <w:color w:val="333333"/>
          <w:sz w:val="24"/>
          <w:szCs w:val="24"/>
          <w:shd w:val="clear" w:color="auto" w:fill="FCFAF3"/>
        </w:rPr>
      </w:pPr>
    </w:p>
    <w:p w:rsidR="003A7506" w:rsidRDefault="003A7506" w:rsidP="002A441C">
      <w:pPr>
        <w:rPr>
          <w:rFonts w:ascii="Arial" w:hAnsi="Arial" w:cs="Arial"/>
          <w:b/>
          <w:i/>
          <w:color w:val="333333"/>
          <w:sz w:val="24"/>
          <w:szCs w:val="24"/>
          <w:shd w:val="clear" w:color="auto" w:fill="FCFAF3"/>
        </w:rPr>
      </w:pPr>
    </w:p>
    <w:p w:rsidR="003A7506" w:rsidRDefault="003A7506" w:rsidP="002A441C">
      <w:pPr>
        <w:rPr>
          <w:rFonts w:ascii="Arial" w:hAnsi="Arial" w:cs="Arial"/>
          <w:b/>
          <w:i/>
          <w:color w:val="333333"/>
          <w:sz w:val="24"/>
          <w:szCs w:val="24"/>
          <w:shd w:val="clear" w:color="auto" w:fill="FCFAF3"/>
        </w:rPr>
      </w:pPr>
    </w:p>
    <w:p w:rsidR="003D11E0" w:rsidRPr="005B49F3" w:rsidRDefault="00172D43" w:rsidP="007B2D16">
      <w:pPr>
        <w:rPr>
          <w:rFonts w:cstheme="minorHAnsi"/>
          <w:b/>
          <w:i/>
          <w:sz w:val="32"/>
          <w:szCs w:val="32"/>
        </w:rPr>
      </w:pPr>
      <w:r w:rsidRPr="00655538">
        <w:rPr>
          <w:rFonts w:ascii="Arial" w:hAnsi="Arial" w:cs="Arial"/>
          <w:b/>
          <w:i/>
          <w:color w:val="333333"/>
          <w:sz w:val="24"/>
          <w:szCs w:val="24"/>
          <w:shd w:val="clear" w:color="auto" w:fill="FCFAF3"/>
        </w:rPr>
        <w:lastRenderedPageBreak/>
        <w:t xml:space="preserve"> </w:t>
      </w:r>
      <w:r w:rsidR="00570ECA">
        <w:rPr>
          <w:rFonts w:ascii="Arial" w:hAnsi="Arial" w:cs="Arial"/>
          <w:b/>
          <w:i/>
          <w:color w:val="333333"/>
          <w:sz w:val="24"/>
          <w:szCs w:val="24"/>
          <w:shd w:val="clear" w:color="auto" w:fill="FCFAF3"/>
        </w:rPr>
        <w:tab/>
      </w:r>
      <w:r w:rsidR="00570ECA">
        <w:rPr>
          <w:rFonts w:ascii="Arial" w:hAnsi="Arial" w:cs="Arial"/>
          <w:b/>
          <w:i/>
          <w:color w:val="333333"/>
          <w:sz w:val="24"/>
          <w:szCs w:val="24"/>
          <w:shd w:val="clear" w:color="auto" w:fill="FCFAF3"/>
        </w:rPr>
        <w:tab/>
      </w:r>
      <w:r w:rsidR="00570ECA">
        <w:rPr>
          <w:rFonts w:ascii="Arial" w:hAnsi="Arial" w:cs="Arial"/>
          <w:b/>
          <w:i/>
          <w:color w:val="333333"/>
          <w:sz w:val="24"/>
          <w:szCs w:val="24"/>
          <w:shd w:val="clear" w:color="auto" w:fill="FCFAF3"/>
        </w:rPr>
        <w:tab/>
      </w:r>
      <w:r w:rsidR="00570ECA">
        <w:rPr>
          <w:rFonts w:ascii="Arial" w:hAnsi="Arial" w:cs="Arial"/>
          <w:b/>
          <w:i/>
          <w:color w:val="333333"/>
          <w:sz w:val="24"/>
          <w:szCs w:val="24"/>
          <w:shd w:val="clear" w:color="auto" w:fill="FCFAF3"/>
        </w:rPr>
        <w:tab/>
      </w:r>
    </w:p>
    <w:sectPr w:rsidR="003D11E0" w:rsidRPr="005B4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5F33"/>
    <w:multiLevelType w:val="multilevel"/>
    <w:tmpl w:val="DEC8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B01B21"/>
    <w:multiLevelType w:val="multilevel"/>
    <w:tmpl w:val="12CE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DD6E3D"/>
    <w:multiLevelType w:val="multilevel"/>
    <w:tmpl w:val="5C5E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/>
        <w:color w:val="333333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E683032"/>
    <w:multiLevelType w:val="hybridMultilevel"/>
    <w:tmpl w:val="7688AE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86"/>
    <w:rsid w:val="00086A2A"/>
    <w:rsid w:val="000E47D2"/>
    <w:rsid w:val="001272FD"/>
    <w:rsid w:val="0015246B"/>
    <w:rsid w:val="00172D43"/>
    <w:rsid w:val="00226E5B"/>
    <w:rsid w:val="0024095A"/>
    <w:rsid w:val="002A441C"/>
    <w:rsid w:val="00391ADA"/>
    <w:rsid w:val="003A7506"/>
    <w:rsid w:val="003D11E0"/>
    <w:rsid w:val="00484CE1"/>
    <w:rsid w:val="004B6714"/>
    <w:rsid w:val="00535954"/>
    <w:rsid w:val="00570ECA"/>
    <w:rsid w:val="005B49F3"/>
    <w:rsid w:val="00616E92"/>
    <w:rsid w:val="006277E1"/>
    <w:rsid w:val="00655538"/>
    <w:rsid w:val="00740300"/>
    <w:rsid w:val="007436A0"/>
    <w:rsid w:val="007B2D16"/>
    <w:rsid w:val="007D0586"/>
    <w:rsid w:val="0087208E"/>
    <w:rsid w:val="008E755A"/>
    <w:rsid w:val="00C1545F"/>
    <w:rsid w:val="00C66CC5"/>
    <w:rsid w:val="00CF3821"/>
    <w:rsid w:val="00D40EAA"/>
    <w:rsid w:val="00D77664"/>
    <w:rsid w:val="00DB1335"/>
    <w:rsid w:val="00EA28F4"/>
    <w:rsid w:val="00EF6EA4"/>
    <w:rsid w:val="00EF7FE6"/>
    <w:rsid w:val="00F5242B"/>
    <w:rsid w:val="00F7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745A"/>
  <w15:chartTrackingRefBased/>
  <w15:docId w15:val="{59D033F5-005D-44C6-8948-14621193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6714"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D11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2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277E1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F75268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D11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iemels">
    <w:name w:val="Emphasis"/>
    <w:basedOn w:val="Bekezdsalapbettpusa"/>
    <w:uiPriority w:val="20"/>
    <w:qFormat/>
    <w:rsid w:val="003D11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3035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János Varga</dc:creator>
  <cp:keywords/>
  <dc:description/>
  <cp:lastModifiedBy>János Varga</cp:lastModifiedBy>
  <cp:revision>2</cp:revision>
  <dcterms:created xsi:type="dcterms:W3CDTF">2023-02-26T10:37:00Z</dcterms:created>
  <dcterms:modified xsi:type="dcterms:W3CDTF">2023-02-26T10:37:00Z</dcterms:modified>
</cp:coreProperties>
</file>